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</w:rPr>
        <w:t>附件</w:t>
      </w:r>
    </w:p>
    <w:p>
      <w:pPr>
        <w:spacing w:after="156" w:afterLines="50" w:line="5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年东莞市青少年机器人竞赛报名表</w:t>
      </w:r>
    </w:p>
    <w:bookmarkEnd w:id="0"/>
    <w:p>
      <w:pPr>
        <w:spacing w:line="580" w:lineRule="exact"/>
        <w:ind w:right="-199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单位名称（公章）：                           日期：202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4</w:t>
      </w:r>
      <w:r>
        <w:rPr>
          <w:rFonts w:ascii="Times New Roman" w:hAnsi="Times New Roman"/>
          <w:sz w:val="22"/>
          <w:szCs w:val="22"/>
        </w:rPr>
        <w:t xml:space="preserve">年  </w:t>
      </w:r>
      <w:r>
        <w:rPr>
          <w:rFonts w:hint="eastAsia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月   </w:t>
      </w:r>
      <w:r>
        <w:rPr>
          <w:rFonts w:hint="eastAsia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日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92"/>
        <w:gridCol w:w="1453"/>
        <w:gridCol w:w="1038"/>
        <w:gridCol w:w="42"/>
        <w:gridCol w:w="667"/>
        <w:gridCol w:w="1853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队伍名称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参加</w:t>
            </w:r>
          </w:p>
          <w:p>
            <w:pPr>
              <w:spacing w:before="120" w:line="5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项目</w:t>
            </w:r>
          </w:p>
        </w:tc>
        <w:tc>
          <w:tcPr>
            <w:tcW w:w="425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夺宝奇兵</w:t>
            </w:r>
          </w:p>
          <w:p>
            <w:pPr>
              <w:spacing w:line="280" w:lineRule="exac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 红色之旅</w:t>
            </w:r>
          </w:p>
          <w:p>
            <w:pPr>
              <w:spacing w:line="280" w:lineRule="exact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□ </w:t>
            </w:r>
            <w:r>
              <w:rPr>
                <w:rFonts w:hint="eastAsia" w:ascii="Times New Roman" w:hAnsi="Times New Roman"/>
                <w:bCs/>
                <w:sz w:val="22"/>
                <w:szCs w:val="22"/>
                <w:lang w:val="en-US" w:eastAsia="zh-CN"/>
              </w:rPr>
              <w:t>天宫建设</w:t>
            </w:r>
          </w:p>
          <w:p>
            <w:pPr>
              <w:spacing w:line="280" w:lineRule="exact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□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使命召唤</w:t>
            </w:r>
          </w:p>
          <w:p>
            <w:pPr>
              <w:spacing w:line="280" w:lineRule="exact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□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智慧城市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□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机器人</w:t>
            </w:r>
            <w:r>
              <w:rPr>
                <w:rFonts w:hint="eastAsia" w:ascii="Times New Roman" w:hAnsi="Times New Roman"/>
                <w:sz w:val="22"/>
                <w:szCs w:val="22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组   别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□ 小学  □ 初中  □ 高中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top"/>
          </w:tcPr>
          <w:p>
            <w:pPr>
              <w:spacing w:before="120" w:line="5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0" w:type="dxa"/>
            <w:gridSpan w:val="2"/>
            <w:vMerge w:val="continue"/>
            <w:noWrap w:val="0"/>
            <w:vAlign w:val="top"/>
          </w:tcPr>
          <w:p>
            <w:pPr>
              <w:spacing w:before="120" w:line="5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队员姓名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性 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出生日期</w:t>
            </w: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所在学校（按单位公章填写）和年级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指导教师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性别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职务/职称</w:t>
            </w: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联系地址</w:t>
            </w:r>
          </w:p>
        </w:tc>
        <w:tc>
          <w:tcPr>
            <w:tcW w:w="4092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邮政编码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联系电话</w:t>
            </w:r>
          </w:p>
        </w:tc>
        <w:tc>
          <w:tcPr>
            <w:tcW w:w="4092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电子邮箱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4680" w:type="dxa"/>
            <w:gridSpan w:val="5"/>
            <w:tcBorders>
              <w:bottom w:val="dashed" w:color="auto" w:sz="4" w:space="0"/>
              <w:right w:val="dashed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（参赛学生2寸免冠电子照片）</w:t>
            </w:r>
          </w:p>
        </w:tc>
        <w:tc>
          <w:tcPr>
            <w:tcW w:w="4917" w:type="dxa"/>
            <w:gridSpan w:val="3"/>
            <w:tcBorders>
              <w:left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（参赛学生2寸免冠电子照片）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680" w:type="dxa"/>
            <w:gridSpan w:val="5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队员姓名：</w:t>
            </w:r>
          </w:p>
        </w:tc>
        <w:tc>
          <w:tcPr>
            <w:tcW w:w="4917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队员姓名：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97" w:type="dxa"/>
            <w:gridSpan w:val="8"/>
            <w:tcBorders>
              <w:top w:val="dashed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领队签名：</w:t>
            </w:r>
          </w:p>
        </w:tc>
      </w:tr>
    </w:tbl>
    <w:p>
      <w:pP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</w:pPr>
      <w:r>
        <w:rPr>
          <w:rFonts w:ascii="Times New Roman" w:hAnsi="Times New Roman" w:cs="Times New Roman"/>
          <w:bCs/>
          <w:spacing w:val="6"/>
          <w:sz w:val="22"/>
          <w:szCs w:val="22"/>
        </w:rPr>
        <w:t>备注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：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1.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请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各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参赛单位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登录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东莞科学馆官网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eastAsia="zh-CN"/>
        </w:rPr>
        <w:t>（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fldChar w:fldCharType="begin"/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instrText xml:space="preserve">HYPERLINK "http://www.dgkxg.com"</w:instrTex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fldChar w:fldCharType="separate"/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www.dgkxg.com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fldChar w:fldCharType="end"/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eastAsia="zh-CN"/>
        </w:rPr>
        <w:t>）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项目申报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平台，将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报名表加盖单位公章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并扫描上传，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完成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网络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报名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eastAsia="zh-CN"/>
        </w:rPr>
        <w:t>。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纸质版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>需于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竞赛当天提交到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签到处。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 xml:space="preserve"> </w:t>
      </w:r>
    </w:p>
    <w:p>
      <w:pPr>
        <w:rPr>
          <w:rFonts w:hint="eastAsia" w:ascii="Times New Roman" w:hAnsi="Times New Roman" w:cs="Times New Roman"/>
          <w:bCs/>
          <w:spacing w:val="6"/>
          <w:sz w:val="22"/>
          <w:szCs w:val="22"/>
        </w:rPr>
      </w:pPr>
      <w:r>
        <w:rPr>
          <w:rFonts w:hint="eastAsia" w:ascii="Times New Roman" w:hAnsi="Times New Roman" w:cs="Times New Roman"/>
          <w:bCs/>
          <w:spacing w:val="6"/>
          <w:sz w:val="22"/>
          <w:szCs w:val="22"/>
          <w:lang w:val="en-US" w:eastAsia="zh-CN"/>
        </w:rPr>
        <w:t xml:space="preserve">      2.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联系方式：谢老师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，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杨老师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，0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769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-</w:t>
      </w:r>
      <w:r>
        <w:rPr>
          <w:rFonts w:ascii="Times New Roman" w:hAnsi="Times New Roman" w:cs="Times New Roman"/>
          <w:bCs/>
          <w:spacing w:val="6"/>
          <w:sz w:val="22"/>
          <w:szCs w:val="22"/>
        </w:rPr>
        <w:t>22119756</w:t>
      </w:r>
      <w:r>
        <w:rPr>
          <w:rFonts w:hint="eastAsia" w:ascii="Times New Roman" w:hAnsi="Times New Roman" w:cs="Times New Roman"/>
          <w:bCs/>
          <w:spacing w:val="6"/>
          <w:sz w:val="22"/>
          <w:szCs w:val="22"/>
        </w:rPr>
        <w:t>，13713369532。</w:t>
      </w:r>
    </w:p>
    <w:p>
      <w:pPr>
        <w:rPr>
          <w:rFonts w:hint="eastAsia" w:ascii="Times New Roman" w:hAnsi="Times New Roman" w:cs="Times New Roman"/>
          <w:bCs/>
          <w:spacing w:val="6"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701" w:left="1531" w:header="851" w:footer="680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5" w:wrap="around" w:vAnchor="text" w:hAnchor="page" w:x="9077" w:y="-834"/>
      <w:jc w:val="center"/>
      <w:rPr>
        <w:rStyle w:val="6"/>
        <w:rFonts w:ascii="NEU-BZ-S92" w:hAnsi="NEU-BZ-S92" w:eastAsia="NEU-BZ-S92"/>
      </w:rPr>
    </w:pPr>
    <w:r>
      <w:rPr>
        <w:rStyle w:val="6"/>
        <w:rFonts w:hint="eastAsia" w:ascii="NEU-BZ-S92" w:hAnsi="NEU-BZ-S92" w:eastAsia="NEU-BZ-S92"/>
      </w:rPr>
      <w:t xml:space="preserve">— </w:t>
    </w:r>
    <w:r>
      <w:rPr>
        <w:rFonts w:ascii="NEU-BZ-S92" w:hAnsi="NEU-BZ-S92" w:eastAsia="NEU-BZ-S92"/>
        <w:sz w:val="24"/>
        <w:szCs w:val="24"/>
      </w:rPr>
      <w:fldChar w:fldCharType="begin"/>
    </w:r>
    <w:r>
      <w:rPr>
        <w:rStyle w:val="6"/>
        <w:rFonts w:ascii="NEU-BZ-S92" w:hAnsi="NEU-BZ-S92" w:eastAsia="NEU-BZ-S92"/>
        <w:sz w:val="24"/>
        <w:szCs w:val="24"/>
      </w:rPr>
      <w:instrText xml:space="preserve">PAGE 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Style w:val="6"/>
        <w:rFonts w:ascii="NEU-BZ-S92" w:hAnsi="NEU-BZ-S92" w:eastAsia="NEU-BZ-S92"/>
        <w:sz w:val="24"/>
        <w:szCs w:val="24"/>
      </w:rPr>
      <w:t>3</w:t>
    </w:r>
    <w:r>
      <w:rPr>
        <w:rFonts w:ascii="NEU-BZ-S92" w:hAnsi="NEU-BZ-S92" w:eastAsia="NEU-BZ-S92"/>
        <w:sz w:val="24"/>
        <w:szCs w:val="24"/>
      </w:rPr>
      <w:fldChar w:fldCharType="end"/>
    </w:r>
    <w:r>
      <w:rPr>
        <w:rStyle w:val="6"/>
        <w:rFonts w:hint="eastAsia" w:ascii="NEU-BZ-S92" w:hAnsi="NEU-BZ-S92" w:eastAsia="NEU-BZ-S92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5" w:wrap="around" w:vAnchor="text" w:hAnchor="page" w:x="1524" w:y="-800"/>
      <w:jc w:val="center"/>
      <w:rPr>
        <w:rStyle w:val="6"/>
        <w:rFonts w:ascii="NEU-BZ-S92" w:hAnsi="NEU-BZ-S92" w:eastAsia="NEU-BZ-S92"/>
      </w:rPr>
    </w:pPr>
    <w:r>
      <w:rPr>
        <w:rStyle w:val="6"/>
        <w:rFonts w:hint="eastAsia" w:ascii="NEU-BZ-S92" w:hAnsi="NEU-BZ-S92" w:eastAsia="NEU-BZ-S92"/>
      </w:rPr>
      <w:t xml:space="preserve">— </w:t>
    </w:r>
    <w:r>
      <w:rPr>
        <w:rFonts w:ascii="NEU-BZ-S92" w:hAnsi="NEU-BZ-S92" w:eastAsia="NEU-BZ-S92"/>
        <w:sz w:val="24"/>
        <w:szCs w:val="24"/>
      </w:rPr>
      <w:fldChar w:fldCharType="begin"/>
    </w:r>
    <w:r>
      <w:rPr>
        <w:rStyle w:val="6"/>
        <w:rFonts w:ascii="NEU-BZ-S92" w:hAnsi="NEU-BZ-S92" w:eastAsia="NEU-BZ-S92"/>
        <w:sz w:val="24"/>
        <w:szCs w:val="24"/>
      </w:rPr>
      <w:instrText xml:space="preserve">PAGE 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Style w:val="6"/>
        <w:rFonts w:ascii="NEU-BZ-S92" w:hAnsi="NEU-BZ-S92" w:eastAsia="NEU-BZ-S92"/>
        <w:sz w:val="24"/>
        <w:szCs w:val="24"/>
      </w:rPr>
      <w:t>4</w:t>
    </w:r>
    <w:r>
      <w:rPr>
        <w:rFonts w:ascii="NEU-BZ-S92" w:hAnsi="NEU-BZ-S92" w:eastAsia="NEU-BZ-S92"/>
        <w:sz w:val="24"/>
        <w:szCs w:val="24"/>
      </w:rPr>
      <w:fldChar w:fldCharType="end"/>
    </w:r>
    <w:r>
      <w:rPr>
        <w:rStyle w:val="6"/>
        <w:rFonts w:hint="eastAsia" w:ascii="NEU-BZ-S92" w:hAnsi="NEU-BZ-S92" w:eastAsia="NEU-BZ-S92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-577850</wp:posOffset>
              </wp:positionV>
              <wp:extent cx="6309360" cy="193040"/>
              <wp:effectExtent l="0" t="0" r="15240" b="165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9360" cy="19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91440" tIns="0" rIns="91440" bIns="5400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55pt;margin-top:-45.5pt;height:15.2pt;width:496.8pt;z-index:251659264;mso-width-relative:page;mso-height-relative:page;" stroked="f" coordsize="21600,21600" o:gfxdata="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L35dw2wAAAAsBAAAPAAAA&#10;AAAAAAEAIAAAACIAAABkcnMvZG93bnJldi54bWxQSwECFAAUAAAACACHTuJABVZrJ9kBAACnAwAA&#10;DgAAAAAAAAABACAAAAAqAQAAZHJzL2Uyb0RvYy54bWxQSwUGAAAAAAYABgBZAQAAdQUAAAAA&#10;">
              <v:path/>
              <v:fill focussize="0,0"/>
              <v:stroke on="f"/>
              <v:imagedata o:title=""/>
              <o:lock v:ext="edit" grouping="f" rotation="f" text="f" aspectratio="f"/>
              <v:textbox inset="2.54mm,0mm,2.54mm,1.5mm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mU0NjFmMmRiZDA3MjA1NTk3ZWIxOTAxMGYwZjMifQ=="/>
  </w:docVars>
  <w:rsids>
    <w:rsidRoot w:val="3BFF17D1"/>
    <w:rsid w:val="3B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2024-04-02T03:04:00Z</dcterms:created>
  <dc:creator>buz✨</dc:creator>
  <cp:lastModifiedBy>buz✨</cp:lastModifiedBy>
  <dcterms:modified xsi:type="dcterms:W3CDTF">2024-04-02T03:06:06Z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834B37422FFE4D679FC7A6ABB21E03E5_11</vt:lpwstr>
  </property>
</Properties>
</file>